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EB6A" w14:textId="77777777" w:rsidR="001C130F" w:rsidRDefault="001C130F"/>
    <w:p w14:paraId="4A7A28AF" w14:textId="77777777" w:rsidR="00C278DD" w:rsidRDefault="00C27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77A00F" w14:textId="77777777" w:rsidR="00C278DD" w:rsidRDefault="00C278DD"/>
    <w:p w14:paraId="47443B29" w14:textId="77777777" w:rsidR="00C278DD" w:rsidRDefault="00C278DD"/>
    <w:p w14:paraId="1F9E7A53" w14:textId="01751116" w:rsidR="00C278DD" w:rsidRDefault="00C278DD" w:rsidP="00C278DD">
      <w:pPr>
        <w:ind w:left="6372" w:firstLine="708"/>
      </w:pPr>
      <w:r w:rsidRPr="009939F8">
        <w:rPr>
          <w:highlight w:val="yellow"/>
        </w:rPr>
        <w:t>XX.</w:t>
      </w:r>
      <w:r>
        <w:t xml:space="preserve"> november 202</w:t>
      </w:r>
      <w:r w:rsidR="009903B5">
        <w:t>1</w:t>
      </w:r>
    </w:p>
    <w:p w14:paraId="2608E257" w14:textId="77777777" w:rsidR="00C278DD" w:rsidRDefault="00C278DD"/>
    <w:p w14:paraId="1B802A55" w14:textId="1EE4C9CF" w:rsidR="00895309" w:rsidRDefault="00895309"/>
    <w:p w14:paraId="2056E41E" w14:textId="77777777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To parents / guardians at </w:t>
      </w:r>
      <w:r w:rsidRPr="007048DD">
        <w:rPr>
          <w:highlight w:val="yellow"/>
          <w:lang w:val="en-GB"/>
        </w:rPr>
        <w:t>XXX</w:t>
      </w:r>
      <w:r w:rsidRPr="00895309">
        <w:rPr>
          <w:lang w:val="en-GB"/>
        </w:rPr>
        <w:t xml:space="preserve"> kindergarten</w:t>
      </w:r>
    </w:p>
    <w:p w14:paraId="407A2565" w14:textId="0E0E24D8" w:rsidR="00895309" w:rsidRPr="00B1544A" w:rsidRDefault="00895309" w:rsidP="00895309">
      <w:pPr>
        <w:rPr>
          <w:b/>
          <w:bCs/>
          <w:lang w:val="en-GB"/>
        </w:rPr>
      </w:pPr>
      <w:r w:rsidRPr="00B1544A">
        <w:rPr>
          <w:b/>
          <w:bCs/>
          <w:lang w:val="en-GB"/>
        </w:rPr>
        <w:t>Next Wednesday, the kindergarten closes at 2 p.m.</w:t>
      </w:r>
    </w:p>
    <w:p w14:paraId="28F96D02" w14:textId="0F221317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On Wednesday 24 November 2021, the kindergarten </w:t>
      </w:r>
      <w:r>
        <w:rPr>
          <w:lang w:val="en-GB"/>
        </w:rPr>
        <w:t xml:space="preserve">will </w:t>
      </w:r>
      <w:r w:rsidRPr="00895309">
        <w:rPr>
          <w:lang w:val="en-GB"/>
        </w:rPr>
        <w:t xml:space="preserve">participate in a national </w:t>
      </w:r>
      <w:r>
        <w:rPr>
          <w:lang w:val="en-GB"/>
        </w:rPr>
        <w:t>demonstration</w:t>
      </w:r>
      <w:r w:rsidRPr="00895309">
        <w:rPr>
          <w:lang w:val="en-GB"/>
        </w:rPr>
        <w:t xml:space="preserve"> against the government's proposal to cut many hundreds of millions of kroner </w:t>
      </w:r>
      <w:r>
        <w:rPr>
          <w:lang w:val="en-GB"/>
        </w:rPr>
        <w:t xml:space="preserve">in funding </w:t>
      </w:r>
      <w:r w:rsidRPr="00895309">
        <w:rPr>
          <w:lang w:val="en-GB"/>
        </w:rPr>
        <w:t xml:space="preserve">to private kindergartens. The </w:t>
      </w:r>
      <w:r>
        <w:rPr>
          <w:lang w:val="en-GB"/>
        </w:rPr>
        <w:t>demonstration comes after the board of</w:t>
      </w:r>
      <w:r w:rsidRPr="00895309">
        <w:rPr>
          <w:lang w:val="en-GB"/>
        </w:rPr>
        <w:t xml:space="preserve"> PBL (Private Kindergartens National Association) </w:t>
      </w:r>
      <w:r>
        <w:rPr>
          <w:lang w:val="en-GB"/>
        </w:rPr>
        <w:t xml:space="preserve">decided to </w:t>
      </w:r>
      <w:r w:rsidRPr="00895309">
        <w:rPr>
          <w:lang w:val="en-GB"/>
        </w:rPr>
        <w:t xml:space="preserve">ask member kindergartens around the country to stay closed from </w:t>
      </w:r>
      <w:r>
        <w:rPr>
          <w:lang w:val="en-GB"/>
        </w:rPr>
        <w:t>2 p.m.</w:t>
      </w:r>
      <w:r w:rsidRPr="00895309">
        <w:rPr>
          <w:lang w:val="en-GB"/>
        </w:rPr>
        <w:t xml:space="preserve"> until the end of the day.</w:t>
      </w:r>
    </w:p>
    <w:p w14:paraId="03D7ACFD" w14:textId="7995806D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We strongly apologize for the inconvenience the </w:t>
      </w:r>
      <w:r>
        <w:rPr>
          <w:lang w:val="en-GB"/>
        </w:rPr>
        <w:t>demonstration</w:t>
      </w:r>
      <w:r w:rsidRPr="00895309">
        <w:rPr>
          <w:lang w:val="en-GB"/>
        </w:rPr>
        <w:t xml:space="preserve"> will </w:t>
      </w:r>
      <w:r>
        <w:rPr>
          <w:lang w:val="en-GB"/>
        </w:rPr>
        <w:t xml:space="preserve">cause </w:t>
      </w:r>
      <w:r w:rsidRPr="00895309">
        <w:rPr>
          <w:lang w:val="en-GB"/>
        </w:rPr>
        <w:t xml:space="preserve">you as parents / guardians. </w:t>
      </w:r>
      <w:r>
        <w:rPr>
          <w:lang w:val="en-GB"/>
        </w:rPr>
        <w:t>W</w:t>
      </w:r>
      <w:r w:rsidRPr="00895309">
        <w:rPr>
          <w:lang w:val="en-GB"/>
        </w:rPr>
        <w:t xml:space="preserve">e do this </w:t>
      </w:r>
      <w:r>
        <w:rPr>
          <w:lang w:val="en-GB"/>
        </w:rPr>
        <w:t xml:space="preserve">all the same, </w:t>
      </w:r>
      <w:r w:rsidRPr="00895309">
        <w:rPr>
          <w:lang w:val="en-GB"/>
        </w:rPr>
        <w:t>because the proposed cuts will weaken our, and other private kindergartens', conditions for offering high-quality services, for the benefit of the children in the kindergarten.</w:t>
      </w:r>
    </w:p>
    <w:p w14:paraId="04140F6D" w14:textId="295F4855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Because </w:t>
      </w:r>
      <w:r>
        <w:rPr>
          <w:lang w:val="en-GB"/>
        </w:rPr>
        <w:t xml:space="preserve">the </w:t>
      </w:r>
      <w:r w:rsidRPr="00895309">
        <w:rPr>
          <w:lang w:val="en-GB"/>
        </w:rPr>
        <w:t>children are most important, we have a duty to speak out clearly.</w:t>
      </w:r>
    </w:p>
    <w:p w14:paraId="10A06DD7" w14:textId="53ED663C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This year, probably up to half of the private kindergartens </w:t>
      </w:r>
      <w:r w:rsidR="007048DD">
        <w:rPr>
          <w:lang w:val="en-GB"/>
        </w:rPr>
        <w:t xml:space="preserve">won’t make a profit </w:t>
      </w:r>
      <w:r>
        <w:rPr>
          <w:lang w:val="en-GB"/>
        </w:rPr>
        <w:t>or</w:t>
      </w:r>
      <w:r w:rsidR="00214313">
        <w:rPr>
          <w:lang w:val="en-GB"/>
        </w:rPr>
        <w:t xml:space="preserve"> even</w:t>
      </w:r>
      <w:r>
        <w:rPr>
          <w:lang w:val="en-GB"/>
        </w:rPr>
        <w:t xml:space="preserve"> lose money</w:t>
      </w:r>
      <w:r w:rsidRPr="00895309">
        <w:rPr>
          <w:lang w:val="en-GB"/>
        </w:rPr>
        <w:t>. If the conditions are weakened as outlined</w:t>
      </w:r>
      <w:r>
        <w:rPr>
          <w:lang w:val="en-GB"/>
        </w:rPr>
        <w:t xml:space="preserve"> by the politicians</w:t>
      </w:r>
      <w:r w:rsidRPr="00895309">
        <w:rPr>
          <w:lang w:val="en-GB"/>
        </w:rPr>
        <w:t xml:space="preserve">, it will affect the kindergartens' opportunities to take in substitutes, buy toys and equipment, maintain </w:t>
      </w:r>
      <w:proofErr w:type="gramStart"/>
      <w:r w:rsidRPr="00895309">
        <w:rPr>
          <w:lang w:val="en-GB"/>
        </w:rPr>
        <w:t>buildings</w:t>
      </w:r>
      <w:proofErr w:type="gramEnd"/>
      <w:r w:rsidRPr="00895309">
        <w:rPr>
          <w:lang w:val="en-GB"/>
        </w:rPr>
        <w:t xml:space="preserve"> and play areas and </w:t>
      </w:r>
      <w:r>
        <w:rPr>
          <w:lang w:val="en-GB"/>
        </w:rPr>
        <w:t>develop the</w:t>
      </w:r>
      <w:r w:rsidRPr="00895309">
        <w:rPr>
          <w:lang w:val="en-GB"/>
        </w:rPr>
        <w:t xml:space="preserve"> skills </w:t>
      </w:r>
      <w:r>
        <w:rPr>
          <w:lang w:val="en-GB"/>
        </w:rPr>
        <w:t xml:space="preserve">of our </w:t>
      </w:r>
      <w:r w:rsidRPr="00895309">
        <w:rPr>
          <w:lang w:val="en-GB"/>
        </w:rPr>
        <w:t>employees.</w:t>
      </w:r>
    </w:p>
    <w:p w14:paraId="75A28F25" w14:textId="3F2090DC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For XXX kindergarten, the cut will </w:t>
      </w:r>
      <w:r>
        <w:rPr>
          <w:lang w:val="en-GB"/>
        </w:rPr>
        <w:t xml:space="preserve">lead to a reduction of </w:t>
      </w:r>
      <w:proofErr w:type="spellStart"/>
      <w:r w:rsidRPr="007048DD">
        <w:rPr>
          <w:highlight w:val="yellow"/>
          <w:lang w:val="en-GB"/>
        </w:rPr>
        <w:t>xxx.xxx</w:t>
      </w:r>
      <w:proofErr w:type="spellEnd"/>
      <w:r w:rsidRPr="00895309">
        <w:rPr>
          <w:lang w:val="en-GB"/>
        </w:rPr>
        <w:t xml:space="preserve"> kroner </w:t>
      </w:r>
      <w:r w:rsidRPr="007048DD">
        <w:rPr>
          <w:highlight w:val="yellow"/>
          <w:lang w:val="en-GB"/>
        </w:rPr>
        <w:t>&lt;find your kindergarten here and select the amount under consequence 2024&gt;</w:t>
      </w:r>
      <w:r w:rsidRPr="00895309">
        <w:rPr>
          <w:lang w:val="en-GB"/>
        </w:rPr>
        <w:t xml:space="preserve"> </w:t>
      </w:r>
      <w:r>
        <w:rPr>
          <w:lang w:val="en-GB"/>
        </w:rPr>
        <w:t>in the</w:t>
      </w:r>
      <w:r w:rsidRPr="00895309">
        <w:rPr>
          <w:lang w:val="en-GB"/>
        </w:rPr>
        <w:t xml:space="preserve"> annual </w:t>
      </w:r>
      <w:r>
        <w:rPr>
          <w:lang w:val="en-GB"/>
        </w:rPr>
        <w:t>funding</w:t>
      </w:r>
      <w:r w:rsidRPr="00895309">
        <w:rPr>
          <w:lang w:val="en-GB"/>
        </w:rPr>
        <w:t xml:space="preserve">. It will be </w:t>
      </w:r>
      <w:r>
        <w:rPr>
          <w:lang w:val="en-GB"/>
        </w:rPr>
        <w:t xml:space="preserve">noticed and </w:t>
      </w:r>
      <w:r w:rsidRPr="00895309">
        <w:rPr>
          <w:lang w:val="en-GB"/>
        </w:rPr>
        <w:t>felt. Kids deserve better.</w:t>
      </w:r>
    </w:p>
    <w:p w14:paraId="785A6790" w14:textId="54363CCD" w:rsidR="00895309" w:rsidRP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See information about the case in this </w:t>
      </w:r>
      <w:hyperlink r:id="rId4" w:history="1">
        <w:r w:rsidRPr="007048DD">
          <w:rPr>
            <w:rStyle w:val="Hyperkobling"/>
            <w:lang w:val="en-GB"/>
          </w:rPr>
          <w:t>video</w:t>
        </w:r>
      </w:hyperlink>
      <w:r w:rsidRPr="00895309">
        <w:rPr>
          <w:lang w:val="en-GB"/>
        </w:rPr>
        <w:t xml:space="preserve"> from PBL (Private Kindergarten National Association) and visit pbl.no/</w:t>
      </w:r>
      <w:proofErr w:type="spellStart"/>
      <w:r w:rsidRPr="00895309">
        <w:rPr>
          <w:lang w:val="en-GB"/>
        </w:rPr>
        <w:t>likebehandling</w:t>
      </w:r>
      <w:proofErr w:type="spellEnd"/>
      <w:r w:rsidRPr="00895309">
        <w:rPr>
          <w:lang w:val="en-GB"/>
        </w:rPr>
        <w:t>.</w:t>
      </w:r>
    </w:p>
    <w:p w14:paraId="4A1ED640" w14:textId="74CEAB63" w:rsidR="00895309" w:rsidRDefault="00895309" w:rsidP="00895309">
      <w:pPr>
        <w:rPr>
          <w:lang w:val="en-GB"/>
        </w:rPr>
      </w:pPr>
      <w:r w:rsidRPr="00895309">
        <w:rPr>
          <w:lang w:val="en-GB"/>
        </w:rPr>
        <w:t xml:space="preserve">If you have questions about the </w:t>
      </w:r>
      <w:r w:rsidR="00214313">
        <w:rPr>
          <w:lang w:val="en-GB"/>
        </w:rPr>
        <w:t>demonstration</w:t>
      </w:r>
      <w:r w:rsidRPr="00895309">
        <w:rPr>
          <w:lang w:val="en-GB"/>
        </w:rPr>
        <w:t xml:space="preserve">, do not hesitate to contact me by phone xx </w:t>
      </w:r>
      <w:proofErr w:type="spellStart"/>
      <w:r w:rsidRPr="00895309">
        <w:rPr>
          <w:lang w:val="en-GB"/>
        </w:rPr>
        <w:t>xx</w:t>
      </w:r>
      <w:proofErr w:type="spellEnd"/>
      <w:r w:rsidRPr="00895309">
        <w:rPr>
          <w:lang w:val="en-GB"/>
        </w:rPr>
        <w:t xml:space="preserve"> </w:t>
      </w:r>
      <w:proofErr w:type="spellStart"/>
      <w:r w:rsidRPr="00895309">
        <w:rPr>
          <w:lang w:val="en-GB"/>
        </w:rPr>
        <w:t>xx</w:t>
      </w:r>
      <w:proofErr w:type="spellEnd"/>
      <w:r w:rsidRPr="00895309">
        <w:rPr>
          <w:lang w:val="en-GB"/>
        </w:rPr>
        <w:t xml:space="preserve"> </w:t>
      </w:r>
      <w:proofErr w:type="spellStart"/>
      <w:r w:rsidRPr="00895309">
        <w:rPr>
          <w:lang w:val="en-GB"/>
        </w:rPr>
        <w:t>xx</w:t>
      </w:r>
      <w:proofErr w:type="spellEnd"/>
      <w:r w:rsidRPr="00895309">
        <w:rPr>
          <w:lang w:val="en-GB"/>
        </w:rPr>
        <w:t>.</w:t>
      </w:r>
    </w:p>
    <w:p w14:paraId="7625BF4D" w14:textId="2128E65C" w:rsidR="00895309" w:rsidRDefault="00895309" w:rsidP="00895309">
      <w:pPr>
        <w:rPr>
          <w:lang w:val="en-GB"/>
        </w:rPr>
      </w:pPr>
    </w:p>
    <w:p w14:paraId="391A14CA" w14:textId="097FCC38" w:rsidR="00895309" w:rsidRDefault="00895309" w:rsidP="00895309">
      <w:pPr>
        <w:rPr>
          <w:lang w:val="en-GB"/>
        </w:rPr>
      </w:pPr>
      <w:r>
        <w:rPr>
          <w:lang w:val="en-GB"/>
        </w:rPr>
        <w:t>Kind regards,</w:t>
      </w:r>
    </w:p>
    <w:p w14:paraId="06CA48A7" w14:textId="4C2BFBE0" w:rsidR="00895309" w:rsidRPr="00895309" w:rsidRDefault="00895309" w:rsidP="00895309">
      <w:pPr>
        <w:rPr>
          <w:lang w:val="en-GB"/>
        </w:rPr>
      </w:pPr>
      <w:proofErr w:type="spellStart"/>
      <w:r w:rsidRPr="007048DD">
        <w:rPr>
          <w:highlight w:val="yellow"/>
          <w:lang w:val="en-GB"/>
        </w:rPr>
        <w:t>xxxx</w:t>
      </w:r>
      <w:proofErr w:type="spellEnd"/>
    </w:p>
    <w:sectPr w:rsidR="00895309" w:rsidRPr="0089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5"/>
    <w:rsid w:val="000236B8"/>
    <w:rsid w:val="00126029"/>
    <w:rsid w:val="001C130F"/>
    <w:rsid w:val="001E6681"/>
    <w:rsid w:val="001F37E2"/>
    <w:rsid w:val="00214313"/>
    <w:rsid w:val="003C3B85"/>
    <w:rsid w:val="00457C07"/>
    <w:rsid w:val="004F29D0"/>
    <w:rsid w:val="00502536"/>
    <w:rsid w:val="005C7ABD"/>
    <w:rsid w:val="005E12ED"/>
    <w:rsid w:val="006F0075"/>
    <w:rsid w:val="007048DD"/>
    <w:rsid w:val="0077433F"/>
    <w:rsid w:val="007E72D3"/>
    <w:rsid w:val="00895309"/>
    <w:rsid w:val="009903B5"/>
    <w:rsid w:val="009939F8"/>
    <w:rsid w:val="00A570A4"/>
    <w:rsid w:val="00B1544A"/>
    <w:rsid w:val="00B40ACC"/>
    <w:rsid w:val="00B973FE"/>
    <w:rsid w:val="00C278DD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6A7"/>
  <w15:chartTrackingRefBased/>
  <w15:docId w15:val="{A95A5E3D-296C-488D-9F4C-5B6E22F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73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73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0A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0A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0A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0A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0A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A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4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bl.no/videos/144573341229153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1</Pages>
  <Words>284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Aurora Dyrnes</cp:lastModifiedBy>
  <cp:revision>2</cp:revision>
  <dcterms:created xsi:type="dcterms:W3CDTF">2021-11-21T06:26:00Z</dcterms:created>
  <dcterms:modified xsi:type="dcterms:W3CDTF">2021-11-21T06:26:00Z</dcterms:modified>
</cp:coreProperties>
</file>